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60" w:rsidRPr="00B44260" w:rsidRDefault="00B44260" w:rsidP="00B44260">
      <w:pPr>
        <w:pBdr>
          <w:top w:val="single" w:sz="4" w:space="1" w:color="auto"/>
          <w:left w:val="single" w:sz="4" w:space="4" w:color="auto"/>
          <w:bottom w:val="single" w:sz="4" w:space="7" w:color="auto"/>
          <w:right w:val="single" w:sz="4" w:space="4" w:color="auto"/>
        </w:pBdr>
        <w:shd w:val="clear" w:color="auto" w:fill="D9D9D9" w:themeFill="background1" w:themeFillShade="D9"/>
        <w:jc w:val="center"/>
        <w:rPr>
          <w:b/>
          <w:sz w:val="12"/>
          <w:szCs w:val="12"/>
        </w:rPr>
      </w:pPr>
    </w:p>
    <w:p w:rsidR="00381506" w:rsidRPr="00326ACE" w:rsidRDefault="00B44260" w:rsidP="00B44260">
      <w:pPr>
        <w:pBdr>
          <w:top w:val="single" w:sz="4" w:space="1" w:color="auto"/>
          <w:left w:val="single" w:sz="4" w:space="4" w:color="auto"/>
          <w:bottom w:val="single" w:sz="4" w:space="7" w:color="auto"/>
          <w:right w:val="single" w:sz="4" w:space="4" w:color="auto"/>
        </w:pBdr>
        <w:shd w:val="clear" w:color="auto" w:fill="D9D9D9" w:themeFill="background1" w:themeFillShade="D9"/>
        <w:jc w:val="center"/>
        <w:rPr>
          <w:b/>
          <w:sz w:val="36"/>
          <w:szCs w:val="36"/>
        </w:rPr>
      </w:pPr>
      <w:r>
        <w:rPr>
          <w:b/>
          <w:sz w:val="36"/>
          <w:szCs w:val="36"/>
        </w:rPr>
        <w:t>INITIATIVE PRO PFALZEL</w:t>
      </w:r>
    </w:p>
    <w:p w:rsidR="00B44260" w:rsidRDefault="00B44260" w:rsidP="00326ACE">
      <w:pPr>
        <w:jc w:val="center"/>
      </w:pPr>
    </w:p>
    <w:p w:rsidR="00B44260" w:rsidRDefault="00B44260" w:rsidP="00326ACE">
      <w:pPr>
        <w:jc w:val="center"/>
        <w:rPr>
          <w:b/>
          <w:sz w:val="28"/>
          <w:szCs w:val="28"/>
        </w:rPr>
      </w:pPr>
      <w:r>
        <w:rPr>
          <w:b/>
          <w:sz w:val="28"/>
          <w:szCs w:val="28"/>
        </w:rPr>
        <w:t>Wichtige Information</w:t>
      </w:r>
    </w:p>
    <w:p w:rsidR="00326ACE" w:rsidRPr="00B44260" w:rsidRDefault="00B44260" w:rsidP="00326ACE">
      <w:pPr>
        <w:jc w:val="center"/>
        <w:rPr>
          <w:b/>
          <w:sz w:val="28"/>
          <w:szCs w:val="28"/>
        </w:rPr>
      </w:pPr>
      <w:r>
        <w:rPr>
          <w:b/>
          <w:sz w:val="28"/>
          <w:szCs w:val="28"/>
        </w:rPr>
        <w:t xml:space="preserve"> </w:t>
      </w:r>
      <w:r w:rsidR="00326ACE" w:rsidRPr="00B44260">
        <w:rPr>
          <w:b/>
          <w:sz w:val="28"/>
          <w:szCs w:val="28"/>
        </w:rPr>
        <w:t xml:space="preserve">Sanierung </w:t>
      </w:r>
      <w:r w:rsidRPr="00B44260">
        <w:rPr>
          <w:b/>
          <w:sz w:val="28"/>
          <w:szCs w:val="28"/>
        </w:rPr>
        <w:t xml:space="preserve">des </w:t>
      </w:r>
      <w:r w:rsidR="00326ACE" w:rsidRPr="00B44260">
        <w:rPr>
          <w:b/>
          <w:sz w:val="28"/>
          <w:szCs w:val="28"/>
        </w:rPr>
        <w:t>Kinderspielplatz</w:t>
      </w:r>
      <w:r w:rsidRPr="00B44260">
        <w:rPr>
          <w:b/>
          <w:sz w:val="28"/>
          <w:szCs w:val="28"/>
        </w:rPr>
        <w:t>es</w:t>
      </w:r>
      <w:r w:rsidR="00326ACE" w:rsidRPr="00B44260">
        <w:rPr>
          <w:b/>
          <w:sz w:val="28"/>
          <w:szCs w:val="28"/>
        </w:rPr>
        <w:t xml:space="preserve"> am Feuerwehrhaus</w:t>
      </w:r>
    </w:p>
    <w:p w:rsidR="00326ACE" w:rsidRDefault="00326ACE" w:rsidP="00326ACE">
      <w:pPr>
        <w:jc w:val="center"/>
      </w:pPr>
    </w:p>
    <w:p w:rsidR="004D1031" w:rsidRDefault="00B44260" w:rsidP="00326ACE">
      <w:r>
        <w:t>Ende 2012</w:t>
      </w:r>
      <w:r w:rsidR="00326ACE">
        <w:t xml:space="preserve"> hat sich die INITIATIVE PRO PFALZEL in Absprache mit dem Grünflächenamt bereit erklärt, die Sanierung des Kinderspielplatzes am Feuerwehrhaus zu übernehmen. Vom Grünflächenamt waren die erforderlichen Materialien zugesagt worden. Während der umfangreichen Vorbereitungsarbeiten stellte sich heraus, dass die Fü</w:t>
      </w:r>
      <w:r>
        <w:t>ße der Spieltürme stark verrotte</w:t>
      </w:r>
      <w:r w:rsidR="00326ACE">
        <w:t xml:space="preserve">t waren. </w:t>
      </w:r>
      <w:r>
        <w:t xml:space="preserve">Aus diesem Grund mussten die alten Spielgeräte </w:t>
      </w:r>
      <w:r w:rsidR="002A4B25">
        <w:t>demontiert und entsorgt</w:t>
      </w:r>
      <w:r>
        <w:t xml:space="preserve"> werden. Danach wurde eine komplette </w:t>
      </w:r>
      <w:bookmarkStart w:id="0" w:name="_GoBack"/>
      <w:bookmarkEnd w:id="0"/>
      <w:r>
        <w:t>Neuk</w:t>
      </w:r>
      <w:r w:rsidR="00326ACE">
        <w:t>onzept</w:t>
      </w:r>
      <w:r>
        <w:t>ion der Anlage erforderlich</w:t>
      </w:r>
      <w:r w:rsidR="00326ACE">
        <w:t>. Im Rahmen dieser neuen Konzeption hat das Arbeitsteam des Vereins in wochenlanger Arbeit die Spieltürme in der Schreinerei Otmar Kirsten</w:t>
      </w:r>
      <w:r w:rsidR="002F6BFE">
        <w:t xml:space="preserve"> neu erstellt und dabei den Maschinenpark der Schreinerei benutzen dürfen. Die fertiggestellten Spieltürme wurden mit einem Kranwagen des Grünflächenamts zum Spielplatz transportiert. Dort waren die Baugrube bereits ausgehoben und die technischen Aufbauhilfen für das Aufstellen der schweren Türme in enger Zusammenarbeit mit dem Team des Grünflächenamts installiert worden. Zur Vermeidung künftiger Erosionen wurden </w:t>
      </w:r>
      <w:r w:rsidR="00664443">
        <w:t>die Türme an - in Beton verankerte - Metallfüße angeschraubt. In weiteren Arbeiten mussten die Spieltürme mit dem Kettenlaufsteg verbunden, die Baugrube nach Filtergaze-Isolierung mit 12 LKW-Ladungen Holzschnitzeln aufgefüllt, die Rutschbahn befestigt und die Steinquader mit Parkbanksitzen versehen</w:t>
      </w:r>
      <w:r w:rsidR="00861DD4">
        <w:t xml:space="preserve"> werden. </w:t>
      </w:r>
      <w:r w:rsidR="004D1031">
        <w:t xml:space="preserve">Zum Abschluss wurde das Umfeld des Spielplatzes vom Grünflächenamt mit einem neuen Zaun versehen und mit Hecken und drei Bäumen neu eingepflanzt. Die neuen Bäume werden wöchentlich ein halbes Jahr lang vom Verein und die Hecken von der Feuerwehr gewässert. </w:t>
      </w:r>
    </w:p>
    <w:p w:rsidR="00861DD4" w:rsidRDefault="004D1031" w:rsidP="00326ACE">
      <w:r>
        <w:t>Alle</w:t>
      </w:r>
      <w:r w:rsidR="00861DD4">
        <w:t xml:space="preserve"> Arbeiten wurden von einem aufmerksamen Publikum begutachtet. Die Eltern bekundeten den Arbeitsgruppen der INITIATIVE PRO PFALZEL und des Grünflächenamtes </w:t>
      </w:r>
      <w:r w:rsidR="00D6329E">
        <w:t>Dank und Anerkennung für das fertiggestellte Projekt</w:t>
      </w:r>
    </w:p>
    <w:p w:rsidR="00D6329E" w:rsidRDefault="00D6329E" w:rsidP="00326ACE">
      <w:r>
        <w:t xml:space="preserve">Auf den Verein wartet </w:t>
      </w:r>
      <w:r w:rsidR="00133408">
        <w:t xml:space="preserve">nunmehr </w:t>
      </w:r>
      <w:r>
        <w:t>im Spätsommer ein umfangreiches</w:t>
      </w:r>
      <w:r w:rsidR="00133408">
        <w:t>, zweijähriges  Sanierungsprogramm der a</w:t>
      </w:r>
      <w:r>
        <w:t xml:space="preserve">lten Schmiede in der Mechtelstraße. </w:t>
      </w:r>
    </w:p>
    <w:p w:rsidR="00326ACE" w:rsidRDefault="00326ACE" w:rsidP="00326ACE">
      <w:pPr>
        <w:jc w:val="center"/>
      </w:pPr>
    </w:p>
    <w:p w:rsidR="00326ACE" w:rsidRDefault="00326ACE" w:rsidP="00326ACE"/>
    <w:sectPr w:rsidR="00326ACE" w:rsidSect="00B44260">
      <w:pgSz w:w="11906" w:h="16838"/>
      <w:pgMar w:top="568"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OMatic!">
    <w:panose1 w:val="020B06030503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E"/>
    <w:rsid w:val="00133408"/>
    <w:rsid w:val="00157ACD"/>
    <w:rsid w:val="002A4B25"/>
    <w:rsid w:val="002F6BFE"/>
    <w:rsid w:val="00326ACE"/>
    <w:rsid w:val="0033791C"/>
    <w:rsid w:val="003D5EAE"/>
    <w:rsid w:val="004D1031"/>
    <w:rsid w:val="00664443"/>
    <w:rsid w:val="00672A3E"/>
    <w:rsid w:val="00827618"/>
    <w:rsid w:val="00861DD4"/>
    <w:rsid w:val="008A15FC"/>
    <w:rsid w:val="008F47E4"/>
    <w:rsid w:val="00B44260"/>
    <w:rsid w:val="00D6329E"/>
    <w:rsid w:val="00D86249"/>
    <w:rsid w:val="00DE4DDC"/>
    <w:rsid w:val="00E41941"/>
    <w:rsid w:val="00F63AB7"/>
    <w:rsid w:val="00F95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9239D-3804-40DA-A582-27DB7046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5FC"/>
    <w:rPr>
      <w:rFonts w:ascii="Arial" w:hAnsi="Arial"/>
      <w:sz w:val="24"/>
    </w:rPr>
  </w:style>
  <w:style w:type="paragraph" w:styleId="berschrift1">
    <w:name w:val="heading 1"/>
    <w:aliases w:val="Überschrift LO 12"/>
    <w:basedOn w:val="Standard"/>
    <w:next w:val="Standard"/>
    <w:link w:val="berschrift1Zchn"/>
    <w:uiPriority w:val="9"/>
    <w:qFormat/>
    <w:rsid w:val="008A15FC"/>
    <w:pPr>
      <w:keepNext/>
      <w:keepLines/>
      <w:spacing w:before="240" w:after="0"/>
      <w:outlineLvl w:val="0"/>
    </w:pPr>
    <w:rPr>
      <w:rFonts w:ascii="LetterOMatic!" w:eastAsiaTheme="majorEastAsia" w:hAnsi="LetterOMatic!" w:cstheme="majorBidi"/>
      <w:color w:val="000000" w:themeColor="text1"/>
      <w:szCs w:val="32"/>
    </w:rPr>
  </w:style>
  <w:style w:type="paragraph" w:styleId="berschrift2">
    <w:name w:val="heading 2"/>
    <w:aliases w:val="Überschrift  A 13"/>
    <w:basedOn w:val="Standard"/>
    <w:next w:val="Standard"/>
    <w:link w:val="berschrift2Zchn"/>
    <w:uiPriority w:val="9"/>
    <w:unhideWhenUsed/>
    <w:qFormat/>
    <w:rsid w:val="008A15FC"/>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15FC"/>
    <w:pPr>
      <w:spacing w:after="0" w:line="240" w:lineRule="auto"/>
    </w:pPr>
    <w:rPr>
      <w:rFonts w:ascii="Arial" w:hAnsi="Arial"/>
      <w:b/>
      <w:sz w:val="24"/>
    </w:rPr>
  </w:style>
  <w:style w:type="character" w:customStyle="1" w:styleId="berschrift1Zchn">
    <w:name w:val="Überschrift 1 Zchn"/>
    <w:aliases w:val="Überschrift LO 12 Zchn"/>
    <w:basedOn w:val="Absatz-Standardschriftart"/>
    <w:link w:val="berschrift1"/>
    <w:uiPriority w:val="9"/>
    <w:rsid w:val="008A15FC"/>
    <w:rPr>
      <w:rFonts w:ascii="LetterOMatic!" w:eastAsiaTheme="majorEastAsia" w:hAnsi="LetterOMatic!" w:cstheme="majorBidi"/>
      <w:color w:val="000000" w:themeColor="text1"/>
      <w:sz w:val="24"/>
      <w:szCs w:val="32"/>
    </w:rPr>
  </w:style>
  <w:style w:type="character" w:customStyle="1" w:styleId="berschrift2Zchn">
    <w:name w:val="Überschrift 2 Zchn"/>
    <w:aliases w:val="Überschrift  A 13 Zchn"/>
    <w:basedOn w:val="Absatz-Standardschriftart"/>
    <w:link w:val="berschrift2"/>
    <w:uiPriority w:val="9"/>
    <w:rsid w:val="008A15FC"/>
    <w:rPr>
      <w:rFonts w:ascii="Arial" w:eastAsiaTheme="majorEastAsia" w:hAnsi="Arial" w:cstheme="majorBidi"/>
      <w:sz w:val="26"/>
      <w:szCs w:val="26"/>
    </w:rPr>
  </w:style>
  <w:style w:type="paragraph" w:styleId="Sprechblasentext">
    <w:name w:val="Balloon Text"/>
    <w:basedOn w:val="Standard"/>
    <w:link w:val="SprechblasentextZchn"/>
    <w:uiPriority w:val="99"/>
    <w:semiHidden/>
    <w:unhideWhenUsed/>
    <w:rsid w:val="004D10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Fries</dc:creator>
  <cp:keywords/>
  <dc:description/>
  <cp:lastModifiedBy>Horst Fries</cp:lastModifiedBy>
  <cp:revision>3</cp:revision>
  <cp:lastPrinted>2014-06-23T09:46:00Z</cp:lastPrinted>
  <dcterms:created xsi:type="dcterms:W3CDTF">2014-06-26T14:24:00Z</dcterms:created>
  <dcterms:modified xsi:type="dcterms:W3CDTF">2014-06-26T14:33:00Z</dcterms:modified>
</cp:coreProperties>
</file>